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AF" w:rsidRPr="00EA3623" w:rsidRDefault="00AD56AF" w:rsidP="00AD56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EA3623">
        <w:rPr>
          <w:rFonts w:ascii="Times New Roman" w:eastAsia="Times New Roman" w:hAnsi="Times New Roman" w:cs="Times New Roman"/>
          <w:b/>
          <w:bCs/>
          <w:kern w:val="36"/>
          <w:sz w:val="28"/>
          <w:szCs w:val="28"/>
          <w:lang w:eastAsia="ru-RU"/>
        </w:rPr>
        <w:t>Лекция</w:t>
      </w:r>
      <w:r w:rsidR="00590201" w:rsidRPr="00EA3623">
        <w:rPr>
          <w:rFonts w:ascii="Times New Roman" w:eastAsia="Times New Roman" w:hAnsi="Times New Roman" w:cs="Times New Roman"/>
          <w:b/>
          <w:bCs/>
          <w:kern w:val="36"/>
          <w:sz w:val="28"/>
          <w:szCs w:val="28"/>
          <w:lang w:eastAsia="ru-RU"/>
        </w:rPr>
        <w:t>№7</w:t>
      </w:r>
    </w:p>
    <w:p w:rsidR="00EA3623" w:rsidRPr="00EA3623" w:rsidRDefault="00EA3623" w:rsidP="00AD56A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EA3623">
        <w:rPr>
          <w:rFonts w:ascii="Times New Roman" w:hAnsi="Times New Roman" w:cs="Times New Roman"/>
          <w:b/>
          <w:bCs/>
          <w:sz w:val="24"/>
          <w:szCs w:val="24"/>
        </w:rPr>
        <w:t>Патология сократительной деятельности матки в родах</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При нормальном течении беременности ближе к ее окончанию отмечаются предродовые сокращения матки, которые чаще всего безболезненны, в основном возникают ночью и приводят к укорачиванию и размягчению шейки матки, и </w:t>
      </w:r>
      <w:proofErr w:type="spellStart"/>
      <w:r w:rsidRPr="00AD56AF">
        <w:rPr>
          <w:rFonts w:ascii="Times New Roman" w:eastAsia="Times New Roman" w:hAnsi="Times New Roman" w:cs="Times New Roman"/>
          <w:sz w:val="24"/>
          <w:szCs w:val="24"/>
          <w:lang w:eastAsia="ru-RU"/>
        </w:rPr>
        <w:t>приоткрытию</w:t>
      </w:r>
      <w:proofErr w:type="spellEnd"/>
      <w:r w:rsidRPr="00AD56AF">
        <w:rPr>
          <w:rFonts w:ascii="Times New Roman" w:eastAsia="Times New Roman" w:hAnsi="Times New Roman" w:cs="Times New Roman"/>
          <w:sz w:val="24"/>
          <w:szCs w:val="24"/>
          <w:lang w:eastAsia="ru-RU"/>
        </w:rPr>
        <w:t xml:space="preserve"> шеечного канала.</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К основным видам аномалий родовой деятельности относят </w:t>
      </w:r>
      <w:hyperlink r:id="rId5" w:history="1">
        <w:r w:rsidRPr="00AD56AF">
          <w:rPr>
            <w:rFonts w:ascii="Times New Roman" w:eastAsia="Times New Roman" w:hAnsi="Times New Roman" w:cs="Times New Roman"/>
            <w:sz w:val="24"/>
            <w:szCs w:val="24"/>
            <w:lang w:eastAsia="ru-RU"/>
          </w:rPr>
          <w:t>патологический прелиминарный период</w:t>
        </w:r>
      </w:hyperlink>
      <w:r w:rsidRPr="00AD56AF">
        <w:rPr>
          <w:rFonts w:ascii="Times New Roman" w:eastAsia="Times New Roman" w:hAnsi="Times New Roman" w:cs="Times New Roman"/>
          <w:sz w:val="24"/>
          <w:szCs w:val="24"/>
          <w:lang w:eastAsia="ru-RU"/>
        </w:rPr>
        <w:t xml:space="preserve">, первичную и вторичную </w:t>
      </w:r>
      <w:hyperlink r:id="rId6" w:history="1">
        <w:r w:rsidRPr="00AD56AF">
          <w:rPr>
            <w:rFonts w:ascii="Times New Roman" w:eastAsia="Times New Roman" w:hAnsi="Times New Roman" w:cs="Times New Roman"/>
            <w:sz w:val="24"/>
            <w:szCs w:val="24"/>
            <w:lang w:eastAsia="ru-RU"/>
          </w:rPr>
          <w:t>слабость родовой деятельности</w:t>
        </w:r>
      </w:hyperlink>
      <w:r w:rsidRPr="00AD56AF">
        <w:rPr>
          <w:rFonts w:ascii="Times New Roman" w:eastAsia="Times New Roman" w:hAnsi="Times New Roman" w:cs="Times New Roman"/>
          <w:sz w:val="24"/>
          <w:szCs w:val="24"/>
          <w:lang w:eastAsia="ru-RU"/>
        </w:rPr>
        <w:t xml:space="preserve">, чрезмерно сильную родовую деятельность, </w:t>
      </w:r>
      <w:proofErr w:type="spellStart"/>
      <w:r w:rsidRPr="00AD56AF">
        <w:rPr>
          <w:rFonts w:ascii="Times New Roman" w:eastAsia="Times New Roman" w:hAnsi="Times New Roman" w:cs="Times New Roman"/>
          <w:sz w:val="24"/>
          <w:szCs w:val="24"/>
          <w:lang w:eastAsia="ru-RU"/>
        </w:rPr>
        <w:t>дискоординацию</w:t>
      </w:r>
      <w:proofErr w:type="spellEnd"/>
      <w:r w:rsidRPr="00AD56AF">
        <w:rPr>
          <w:rFonts w:ascii="Times New Roman" w:eastAsia="Times New Roman" w:hAnsi="Times New Roman" w:cs="Times New Roman"/>
          <w:sz w:val="24"/>
          <w:szCs w:val="24"/>
          <w:lang w:eastAsia="ru-RU"/>
        </w:rPr>
        <w:t xml:space="preserve"> родовой деятельности и </w:t>
      </w:r>
      <w:hyperlink r:id="rId7" w:history="1">
        <w:r w:rsidRPr="00AD56AF">
          <w:rPr>
            <w:rFonts w:ascii="Times New Roman" w:eastAsia="Times New Roman" w:hAnsi="Times New Roman" w:cs="Times New Roman"/>
            <w:sz w:val="24"/>
            <w:szCs w:val="24"/>
            <w:lang w:eastAsia="ru-RU"/>
          </w:rPr>
          <w:t>тетанус матки</w:t>
        </w:r>
      </w:hyperlink>
      <w:r w:rsidRPr="00AD56AF">
        <w:rPr>
          <w:rFonts w:ascii="Times New Roman" w:eastAsia="Times New Roman" w:hAnsi="Times New Roman" w:cs="Times New Roman"/>
          <w:sz w:val="24"/>
          <w:szCs w:val="24"/>
          <w:lang w:eastAsia="ru-RU"/>
        </w:rPr>
        <w:t>.</w:t>
      </w:r>
    </w:p>
    <w:p w:rsidR="00AD56AF" w:rsidRPr="00AD56AF" w:rsidRDefault="00AD56AF" w:rsidP="00AD56AF">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D56AF">
        <w:rPr>
          <w:rFonts w:ascii="Times New Roman" w:eastAsia="Times New Roman" w:hAnsi="Times New Roman" w:cs="Times New Roman"/>
          <w:b/>
          <w:bCs/>
          <w:sz w:val="24"/>
          <w:szCs w:val="24"/>
          <w:lang w:eastAsia="ru-RU"/>
        </w:rPr>
        <w:t>Патологический прелиминарный период</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В отличие от нормальных предродовых </w:t>
      </w:r>
      <w:proofErr w:type="spellStart"/>
      <w:r w:rsidRPr="00AD56AF">
        <w:rPr>
          <w:rFonts w:ascii="Times New Roman" w:eastAsia="Times New Roman" w:hAnsi="Times New Roman" w:cs="Times New Roman"/>
          <w:sz w:val="24"/>
          <w:szCs w:val="24"/>
          <w:lang w:eastAsia="ru-RU"/>
        </w:rPr>
        <w:t>скоращений</w:t>
      </w:r>
      <w:proofErr w:type="spellEnd"/>
      <w:r w:rsidRPr="00AD56AF">
        <w:rPr>
          <w:rFonts w:ascii="Times New Roman" w:eastAsia="Times New Roman" w:hAnsi="Times New Roman" w:cs="Times New Roman"/>
          <w:sz w:val="24"/>
          <w:szCs w:val="24"/>
          <w:lang w:eastAsia="ru-RU"/>
        </w:rPr>
        <w:t xml:space="preserve"> матки патологический прелиминарный период характеризуется спастическими, болезненными и беспорядочными сокращениями матки и отсутствием структурных изменений со стороны шейки матки, что является признаком дородового нарушения ее сократительной функции. Патологический прелиминарный период может продолжаться до нескольких суток. Частым осложнением патологического прелиминарного периода является несвоевременное излитие околоплодных вод. Основными причинами, которые </w:t>
      </w:r>
      <w:proofErr w:type="gramStart"/>
      <w:r w:rsidRPr="00AD56AF">
        <w:rPr>
          <w:rFonts w:ascii="Times New Roman" w:eastAsia="Times New Roman" w:hAnsi="Times New Roman" w:cs="Times New Roman"/>
          <w:sz w:val="24"/>
          <w:szCs w:val="24"/>
          <w:lang w:eastAsia="ru-RU"/>
        </w:rPr>
        <w:t>приводят к развитию данного осложнения являются</w:t>
      </w:r>
      <w:proofErr w:type="gramEnd"/>
      <w:r w:rsidRPr="00AD56AF">
        <w:rPr>
          <w:rFonts w:ascii="Times New Roman" w:eastAsia="Times New Roman" w:hAnsi="Times New Roman" w:cs="Times New Roman"/>
          <w:sz w:val="24"/>
          <w:szCs w:val="24"/>
          <w:lang w:eastAsia="ru-RU"/>
        </w:rPr>
        <w:t>: нервный стресс; эндокринные и обменные нарушения; воспалительные изменения матки, возраст первородящей старше 30 лет и младше 17 лет.</w:t>
      </w:r>
    </w:p>
    <w:p w:rsidR="00AD56AF" w:rsidRPr="00AD56AF" w:rsidRDefault="00AD56AF" w:rsidP="00AD56AF">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D56AF">
        <w:rPr>
          <w:rFonts w:ascii="Times New Roman" w:eastAsia="Times New Roman" w:hAnsi="Times New Roman" w:cs="Times New Roman"/>
          <w:b/>
          <w:bCs/>
          <w:sz w:val="24"/>
          <w:szCs w:val="24"/>
          <w:lang w:eastAsia="ru-RU"/>
        </w:rPr>
        <w:t>Слабая родовая деятельность</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Слабость родовой деятельности характеризуется недостаточной силой и продолжительностью сокращений матки, увеличением промежутков между схватками, нарушением их ритмичности, замедлением раскрытия шейки матки, задержкой продвижения плода. Различают первичную и вторичную слабость родовой деятельности. При первичной слабости схватки с самого начала родов слабые и неэффективные. Вторичная слабость возникает на фоне нормально начавшейся родовой деятельности. Слабость родовой деятельности приводит к затяжному течению родов, гипоксии плода, утомлению роженицы, удлинению безводного промежутка, инфицированию родовых путей, развитию воспалительных осложнений, кровотечениям в родах и </w:t>
      </w:r>
      <w:proofErr w:type="gramStart"/>
      <w:r w:rsidRPr="00AD56AF">
        <w:rPr>
          <w:rFonts w:ascii="Times New Roman" w:eastAsia="Times New Roman" w:hAnsi="Times New Roman" w:cs="Times New Roman"/>
          <w:sz w:val="24"/>
          <w:szCs w:val="24"/>
          <w:lang w:eastAsia="ru-RU"/>
        </w:rPr>
        <w:t>послеродовом</w:t>
      </w:r>
      <w:proofErr w:type="gramEnd"/>
      <w:r w:rsidRPr="00AD56AF">
        <w:rPr>
          <w:rFonts w:ascii="Times New Roman" w:eastAsia="Times New Roman" w:hAnsi="Times New Roman" w:cs="Times New Roman"/>
          <w:sz w:val="24"/>
          <w:szCs w:val="24"/>
          <w:lang w:eastAsia="ru-RU"/>
        </w:rPr>
        <w:t xml:space="preserve"> периодах. Причины слабости </w:t>
      </w:r>
      <w:proofErr w:type="gramStart"/>
      <w:r w:rsidRPr="00AD56AF">
        <w:rPr>
          <w:rFonts w:ascii="Times New Roman" w:eastAsia="Times New Roman" w:hAnsi="Times New Roman" w:cs="Times New Roman"/>
          <w:sz w:val="24"/>
          <w:szCs w:val="24"/>
          <w:lang w:eastAsia="ru-RU"/>
        </w:rPr>
        <w:t>родовых</w:t>
      </w:r>
      <w:proofErr w:type="gramEnd"/>
      <w:r w:rsidRPr="00AD56AF">
        <w:rPr>
          <w:rFonts w:ascii="Times New Roman" w:eastAsia="Times New Roman" w:hAnsi="Times New Roman" w:cs="Times New Roman"/>
          <w:sz w:val="24"/>
          <w:szCs w:val="24"/>
          <w:lang w:eastAsia="ru-RU"/>
        </w:rPr>
        <w:t xml:space="preserve"> весьма многочисленные. Основными среди них являются нарушения механизмов регулирующих родовой процесс, к которым относятся: изменения функции нервной системы в результате стресса, расстройства эндокринных функций, нарушения менструального цикла, заболевания обменного характера. В целом ряде случаев слабость родовых сил обусловлена такими патологическими изменениями матки, как пороки развития, воспалительные явления, </w:t>
      </w:r>
      <w:proofErr w:type="spellStart"/>
      <w:r w:rsidRPr="00AD56AF">
        <w:rPr>
          <w:rFonts w:ascii="Times New Roman" w:eastAsia="Times New Roman" w:hAnsi="Times New Roman" w:cs="Times New Roman"/>
          <w:sz w:val="24"/>
          <w:szCs w:val="24"/>
          <w:lang w:eastAsia="ru-RU"/>
        </w:rPr>
        <w:t>перерастяжение</w:t>
      </w:r>
      <w:proofErr w:type="spellEnd"/>
      <w:r w:rsidRPr="00AD56AF">
        <w:rPr>
          <w:rFonts w:ascii="Times New Roman" w:eastAsia="Times New Roman" w:hAnsi="Times New Roman" w:cs="Times New Roman"/>
          <w:sz w:val="24"/>
          <w:szCs w:val="24"/>
          <w:lang w:eastAsia="ru-RU"/>
        </w:rPr>
        <w:t xml:space="preserve">. Недостаточность сократительной деятельности во время родов возможна также при наличии крупного плода, при многоплодии, многоводии, миоме матки, переношенной беременности, у женщин с выраженным ожирением. Среди причин вторичной слабости родовой деятельности, кроме уже перечисленных следует отметить утомление роженицы в результате длительных и болезненных схваток, препятствие рождающемуся плоду из-за несоответствия размеров головки и таза, при неправильном положении плода, </w:t>
      </w:r>
      <w:proofErr w:type="gramStart"/>
      <w:r w:rsidRPr="00AD56AF">
        <w:rPr>
          <w:rFonts w:ascii="Times New Roman" w:eastAsia="Times New Roman" w:hAnsi="Times New Roman" w:cs="Times New Roman"/>
          <w:sz w:val="24"/>
          <w:szCs w:val="24"/>
          <w:lang w:eastAsia="ru-RU"/>
        </w:rPr>
        <w:t>при</w:t>
      </w:r>
      <w:proofErr w:type="gramEnd"/>
      <w:r w:rsidRPr="00AD56AF">
        <w:rPr>
          <w:rFonts w:ascii="Times New Roman" w:eastAsia="Times New Roman" w:hAnsi="Times New Roman" w:cs="Times New Roman"/>
          <w:sz w:val="24"/>
          <w:szCs w:val="24"/>
          <w:lang w:eastAsia="ru-RU"/>
        </w:rPr>
        <w:t xml:space="preserve"> </w:t>
      </w:r>
      <w:proofErr w:type="gramStart"/>
      <w:r w:rsidRPr="00AD56AF">
        <w:rPr>
          <w:rFonts w:ascii="Times New Roman" w:eastAsia="Times New Roman" w:hAnsi="Times New Roman" w:cs="Times New Roman"/>
          <w:sz w:val="24"/>
          <w:szCs w:val="24"/>
          <w:lang w:eastAsia="ru-RU"/>
        </w:rPr>
        <w:t>наличие</w:t>
      </w:r>
      <w:proofErr w:type="gramEnd"/>
      <w:r w:rsidRPr="00AD56AF">
        <w:rPr>
          <w:rFonts w:ascii="Times New Roman" w:eastAsia="Times New Roman" w:hAnsi="Times New Roman" w:cs="Times New Roman"/>
          <w:sz w:val="24"/>
          <w:szCs w:val="24"/>
          <w:lang w:eastAsia="ru-RU"/>
        </w:rPr>
        <w:t xml:space="preserve"> опухоли в малом тазу.</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Основным методом лечения слабости родовой деятельности является </w:t>
      </w:r>
      <w:hyperlink r:id="rId8" w:history="1">
        <w:proofErr w:type="spellStart"/>
        <w:r w:rsidRPr="00AD56AF">
          <w:rPr>
            <w:rFonts w:ascii="Times New Roman" w:eastAsia="Times New Roman" w:hAnsi="Times New Roman" w:cs="Times New Roman"/>
            <w:sz w:val="24"/>
            <w:szCs w:val="24"/>
            <w:lang w:eastAsia="ru-RU"/>
          </w:rPr>
          <w:t>родостимуляция</w:t>
        </w:r>
        <w:proofErr w:type="spellEnd"/>
      </w:hyperlink>
      <w:r w:rsidRPr="00AD56AF">
        <w:rPr>
          <w:rFonts w:ascii="Times New Roman" w:eastAsia="Times New Roman" w:hAnsi="Times New Roman" w:cs="Times New Roman"/>
          <w:sz w:val="24"/>
          <w:szCs w:val="24"/>
          <w:lang w:eastAsia="ru-RU"/>
        </w:rPr>
        <w:t xml:space="preserve"> при вскрытом плодном пузыре, которая заключается во внутривенном капельном введении лекарственных препаратов, усиливающих сократительную активность матки (</w:t>
      </w:r>
      <w:hyperlink r:id="rId9" w:history="1">
        <w:r w:rsidRPr="00AD56AF">
          <w:rPr>
            <w:rFonts w:ascii="Times New Roman" w:eastAsia="Times New Roman" w:hAnsi="Times New Roman" w:cs="Times New Roman"/>
            <w:sz w:val="24"/>
            <w:szCs w:val="24"/>
            <w:lang w:eastAsia="ru-RU"/>
          </w:rPr>
          <w:t>окситоцин</w:t>
        </w:r>
      </w:hyperlink>
      <w:r w:rsidRPr="00AD56AF">
        <w:rPr>
          <w:rFonts w:ascii="Times New Roman" w:eastAsia="Times New Roman" w:hAnsi="Times New Roman" w:cs="Times New Roman"/>
          <w:sz w:val="24"/>
          <w:szCs w:val="24"/>
          <w:lang w:eastAsia="ru-RU"/>
        </w:rPr>
        <w:t xml:space="preserve">, </w:t>
      </w:r>
      <w:hyperlink r:id="rId10" w:history="1">
        <w:r w:rsidRPr="00AD56AF">
          <w:rPr>
            <w:rFonts w:ascii="Times New Roman" w:eastAsia="Times New Roman" w:hAnsi="Times New Roman" w:cs="Times New Roman"/>
            <w:sz w:val="24"/>
            <w:szCs w:val="24"/>
            <w:lang w:eastAsia="ru-RU"/>
          </w:rPr>
          <w:t>простагландин</w:t>
        </w:r>
      </w:hyperlink>
      <w:r w:rsidRPr="00AD56AF">
        <w:rPr>
          <w:rFonts w:ascii="Times New Roman" w:eastAsia="Times New Roman" w:hAnsi="Times New Roman" w:cs="Times New Roman"/>
          <w:sz w:val="24"/>
          <w:szCs w:val="24"/>
          <w:lang w:eastAsia="ru-RU"/>
        </w:rPr>
        <w:t xml:space="preserve"> F2α). Значительный эффект при лечении слабости родовых сил может быть получен при сочетании простагландина F2α с окситоцином. При утомлении роженицы, выявлении слабости родовых сил в ночное время, при плохой готовности шейки к родам или малом открытии ее, лечение следует начинать с предоставления женщине отдыха в течение 2 - 3 ч (акушерский наркоз). В противном случае проведение </w:t>
      </w:r>
      <w:proofErr w:type="spellStart"/>
      <w:r w:rsidRPr="00AD56AF">
        <w:rPr>
          <w:rFonts w:ascii="Times New Roman" w:eastAsia="Times New Roman" w:hAnsi="Times New Roman" w:cs="Times New Roman"/>
          <w:sz w:val="24"/>
          <w:szCs w:val="24"/>
          <w:lang w:eastAsia="ru-RU"/>
        </w:rPr>
        <w:t>родостимуляции</w:t>
      </w:r>
      <w:proofErr w:type="spellEnd"/>
      <w:r w:rsidRPr="00AD56AF">
        <w:rPr>
          <w:rFonts w:ascii="Times New Roman" w:eastAsia="Times New Roman" w:hAnsi="Times New Roman" w:cs="Times New Roman"/>
          <w:sz w:val="24"/>
          <w:szCs w:val="24"/>
          <w:lang w:eastAsia="ru-RU"/>
        </w:rPr>
        <w:t xml:space="preserve"> может еще больше осложнить течение родов. После отдыха осуществляют влагалищное исследование для определения акушерской ситуации и оценивают состояние плода. После сна родовая деятельность может усилиться, и дальнейшее лечения не требуется. Если же родовая деятельность остается недостаточной, назначают стимулирующие матку средства. Противопоказаниями к стимуляции родовой деятельности являются: несоответствие между размерами плода и таза матери, наличие рубца на матке после кесарева сечения или после удаления узлов </w:t>
      </w:r>
      <w:hyperlink r:id="rId11" w:history="1">
        <w:r w:rsidRPr="00AD56AF">
          <w:rPr>
            <w:rFonts w:ascii="Times New Roman" w:eastAsia="Times New Roman" w:hAnsi="Times New Roman" w:cs="Times New Roman"/>
            <w:sz w:val="24"/>
            <w:szCs w:val="24"/>
            <w:lang w:eastAsia="ru-RU"/>
          </w:rPr>
          <w:t>миомы матки</w:t>
        </w:r>
      </w:hyperlink>
      <w:r w:rsidRPr="00AD56AF">
        <w:rPr>
          <w:rFonts w:ascii="Times New Roman" w:eastAsia="Times New Roman" w:hAnsi="Times New Roman" w:cs="Times New Roman"/>
          <w:sz w:val="24"/>
          <w:szCs w:val="24"/>
          <w:lang w:eastAsia="ru-RU"/>
        </w:rPr>
        <w:t>, симптомы угрожающего разрыва матки, предшествующие тяжелые септические заболевания половых органов. Если при введении препаратов, усиливающих сокращения матки в течение 2 ч не наблюдается динамики раскрытия шейки матки или состояние плода ухудшается, то дальнейшее введение препаратов нецелесообразно.</w:t>
      </w:r>
    </w:p>
    <w:p w:rsidR="00AD56AF" w:rsidRPr="00AD56AF" w:rsidRDefault="00AD56AF" w:rsidP="00AD56AF">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D56AF">
        <w:rPr>
          <w:rFonts w:ascii="Times New Roman" w:eastAsia="Times New Roman" w:hAnsi="Times New Roman" w:cs="Times New Roman"/>
          <w:b/>
          <w:bCs/>
          <w:sz w:val="24"/>
          <w:szCs w:val="24"/>
          <w:lang w:eastAsia="ru-RU"/>
        </w:rPr>
        <w:t>Бурная родовая деятельность</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Чрезмерно сильная, бурная родовая деятельность характеризуется очень сильными и/или частыми схватками и потугами (через 1- 2 мин), которые могут приводить к стремительным (1 - 3 ч) или быстрым (до 5 ч) родам. Изгнание плода происходит иногда за 1-2 потуги. Бурная родовая деятельность представляет опасность для матери и плода. У рожениц часто возникают глубокие </w:t>
      </w:r>
      <w:hyperlink r:id="rId12" w:history="1">
        <w:r w:rsidRPr="00AD56AF">
          <w:rPr>
            <w:rFonts w:ascii="Times New Roman" w:eastAsia="Times New Roman" w:hAnsi="Times New Roman" w:cs="Times New Roman"/>
            <w:sz w:val="24"/>
            <w:szCs w:val="24"/>
            <w:lang w:eastAsia="ru-RU"/>
          </w:rPr>
          <w:t>разрывы шейки матки</w:t>
        </w:r>
      </w:hyperlink>
      <w:r w:rsidRPr="00AD56AF">
        <w:rPr>
          <w:rFonts w:ascii="Times New Roman" w:eastAsia="Times New Roman" w:hAnsi="Times New Roman" w:cs="Times New Roman"/>
          <w:sz w:val="24"/>
          <w:szCs w:val="24"/>
          <w:lang w:eastAsia="ru-RU"/>
        </w:rPr>
        <w:t xml:space="preserve">, влагалища, клитора, промежности; возможна преждевременная отслойка нормально расположенной </w:t>
      </w:r>
      <w:hyperlink r:id="rId13" w:history="1">
        <w:r w:rsidRPr="00AD56AF">
          <w:rPr>
            <w:rFonts w:ascii="Times New Roman" w:eastAsia="Times New Roman" w:hAnsi="Times New Roman" w:cs="Times New Roman"/>
            <w:sz w:val="24"/>
            <w:szCs w:val="24"/>
            <w:lang w:eastAsia="ru-RU"/>
          </w:rPr>
          <w:t>плаценты</w:t>
        </w:r>
      </w:hyperlink>
      <w:r w:rsidRPr="00AD56AF">
        <w:rPr>
          <w:rFonts w:ascii="Times New Roman" w:eastAsia="Times New Roman" w:hAnsi="Times New Roman" w:cs="Times New Roman"/>
          <w:sz w:val="24"/>
          <w:szCs w:val="24"/>
          <w:lang w:eastAsia="ru-RU"/>
        </w:rPr>
        <w:t xml:space="preserve"> или развитие кровотечения. Частые, очень сильные схватки и стремительное изгнание плода нередко приводят к гипоксии и родовой травме плода.</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При коррекции бурной родовой деятельности роженице придают положение на боку, противоположном позиции плода, которое она сохраняет до конца родов. Вставать роженице не разрешают. Для регуляции и снятия чрезмерной родовой деятельности применяют внутривенное введение сернокислой магнезии, </w:t>
      </w:r>
      <w:proofErr w:type="spellStart"/>
      <w:r w:rsidRPr="00AD56AF">
        <w:rPr>
          <w:rFonts w:ascii="Times New Roman" w:eastAsia="Times New Roman" w:hAnsi="Times New Roman" w:cs="Times New Roman"/>
          <w:sz w:val="24"/>
          <w:szCs w:val="24"/>
          <w:lang w:eastAsia="ru-RU"/>
        </w:rPr>
        <w:t>токолитических</w:t>
      </w:r>
      <w:proofErr w:type="spellEnd"/>
      <w:r w:rsidRPr="00AD56AF">
        <w:rPr>
          <w:rFonts w:ascii="Times New Roman" w:eastAsia="Times New Roman" w:hAnsi="Times New Roman" w:cs="Times New Roman"/>
          <w:sz w:val="24"/>
          <w:szCs w:val="24"/>
          <w:lang w:eastAsia="ru-RU"/>
        </w:rPr>
        <w:t xml:space="preserve"> препаратов (</w:t>
      </w:r>
      <w:proofErr w:type="spellStart"/>
      <w:r w:rsidRPr="00AD56AF">
        <w:rPr>
          <w:rFonts w:ascii="Times New Roman" w:eastAsia="Times New Roman" w:hAnsi="Times New Roman" w:cs="Times New Roman"/>
          <w:sz w:val="24"/>
          <w:szCs w:val="24"/>
          <w:lang w:eastAsia="ru-RU"/>
        </w:rPr>
        <w:t>партусистен</w:t>
      </w:r>
      <w:proofErr w:type="spellEnd"/>
      <w:r w:rsidRPr="00AD56AF">
        <w:rPr>
          <w:rFonts w:ascii="Times New Roman" w:eastAsia="Times New Roman" w:hAnsi="Times New Roman" w:cs="Times New Roman"/>
          <w:sz w:val="24"/>
          <w:szCs w:val="24"/>
          <w:lang w:eastAsia="ru-RU"/>
        </w:rPr>
        <w:t xml:space="preserve">, </w:t>
      </w:r>
      <w:proofErr w:type="spellStart"/>
      <w:r w:rsidRPr="00AD56AF">
        <w:rPr>
          <w:rFonts w:ascii="Times New Roman" w:eastAsia="Times New Roman" w:hAnsi="Times New Roman" w:cs="Times New Roman"/>
          <w:sz w:val="24"/>
          <w:szCs w:val="24"/>
          <w:lang w:eastAsia="ru-RU"/>
        </w:rPr>
        <w:t>гинипрал</w:t>
      </w:r>
      <w:proofErr w:type="spellEnd"/>
      <w:r w:rsidRPr="00AD56AF">
        <w:rPr>
          <w:rFonts w:ascii="Times New Roman" w:eastAsia="Times New Roman" w:hAnsi="Times New Roman" w:cs="Times New Roman"/>
          <w:sz w:val="24"/>
          <w:szCs w:val="24"/>
          <w:lang w:eastAsia="ru-RU"/>
        </w:rPr>
        <w:t xml:space="preserve"> и др.), добиваясь уменьшения числа схваток до 3-5 за 10 мин.</w:t>
      </w:r>
    </w:p>
    <w:p w:rsidR="00AD56AF" w:rsidRPr="00AD56AF" w:rsidRDefault="00AD56AF" w:rsidP="00AD56AF">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D56AF">
        <w:rPr>
          <w:rFonts w:ascii="Times New Roman" w:eastAsia="Times New Roman" w:hAnsi="Times New Roman" w:cs="Times New Roman"/>
          <w:b/>
          <w:bCs/>
          <w:sz w:val="24"/>
          <w:szCs w:val="24"/>
          <w:lang w:eastAsia="ru-RU"/>
        </w:rPr>
        <w:t>Тетанус матки</w:t>
      </w:r>
    </w:p>
    <w:p w:rsidR="00AD56AF" w:rsidRPr="00AD56AF" w:rsidRDefault="00EA3623" w:rsidP="00AD56AF">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AD56AF" w:rsidRPr="00AD56AF">
          <w:rPr>
            <w:rFonts w:ascii="Times New Roman" w:eastAsia="Times New Roman" w:hAnsi="Times New Roman" w:cs="Times New Roman"/>
            <w:sz w:val="24"/>
            <w:szCs w:val="24"/>
            <w:lang w:eastAsia="ru-RU"/>
          </w:rPr>
          <w:t>Тетания матки</w:t>
        </w:r>
      </w:hyperlink>
      <w:r w:rsidR="00AD56AF" w:rsidRPr="00AD56AF">
        <w:rPr>
          <w:rFonts w:ascii="Times New Roman" w:eastAsia="Times New Roman" w:hAnsi="Times New Roman" w:cs="Times New Roman"/>
          <w:sz w:val="24"/>
          <w:szCs w:val="24"/>
          <w:lang w:eastAsia="ru-RU"/>
        </w:rPr>
        <w:t xml:space="preserve"> встречается редко. При этом матка совершенно не расслабляется, а все время остается в состоянии тонического напряжения, что обусловлено одновременным возникновением нескольких водителей ритма в различных участках матки. При этом сокращения различных отделов матки не совпадают друг с другом</w:t>
      </w:r>
      <w:proofErr w:type="gramStart"/>
      <w:r w:rsidR="00AD56AF" w:rsidRPr="00AD56AF">
        <w:rPr>
          <w:rFonts w:ascii="Times New Roman" w:eastAsia="Times New Roman" w:hAnsi="Times New Roman" w:cs="Times New Roman"/>
          <w:sz w:val="24"/>
          <w:szCs w:val="24"/>
          <w:lang w:eastAsia="ru-RU"/>
        </w:rPr>
        <w:t xml:space="preserve">.. </w:t>
      </w:r>
      <w:proofErr w:type="gramEnd"/>
      <w:r w:rsidR="00AD56AF" w:rsidRPr="00AD56AF">
        <w:rPr>
          <w:rFonts w:ascii="Times New Roman" w:eastAsia="Times New Roman" w:hAnsi="Times New Roman" w:cs="Times New Roman"/>
          <w:sz w:val="24"/>
          <w:szCs w:val="24"/>
          <w:lang w:eastAsia="ru-RU"/>
        </w:rPr>
        <w:t xml:space="preserve">Причинами этой аномалии являются наличие значительных препятствий на пути продвижения плода, </w:t>
      </w:r>
      <w:hyperlink r:id="rId15" w:history="1">
        <w:r w:rsidR="00AD56AF" w:rsidRPr="00AD56AF">
          <w:rPr>
            <w:rFonts w:ascii="Times New Roman" w:eastAsia="Times New Roman" w:hAnsi="Times New Roman" w:cs="Times New Roman"/>
            <w:sz w:val="24"/>
            <w:szCs w:val="24"/>
            <w:lang w:eastAsia="ru-RU"/>
          </w:rPr>
          <w:t>узкий таз</w:t>
        </w:r>
      </w:hyperlink>
      <w:r w:rsidR="00AD56AF" w:rsidRPr="00AD56AF">
        <w:rPr>
          <w:rFonts w:ascii="Times New Roman" w:eastAsia="Times New Roman" w:hAnsi="Times New Roman" w:cs="Times New Roman"/>
          <w:sz w:val="24"/>
          <w:szCs w:val="24"/>
          <w:lang w:eastAsia="ru-RU"/>
        </w:rPr>
        <w:t xml:space="preserve">, опухоль, необоснованное, ошибочное назначение </w:t>
      </w:r>
      <w:proofErr w:type="spellStart"/>
      <w:r w:rsidR="00AD56AF" w:rsidRPr="00AD56AF">
        <w:rPr>
          <w:rFonts w:ascii="Times New Roman" w:eastAsia="Times New Roman" w:hAnsi="Times New Roman" w:cs="Times New Roman"/>
          <w:sz w:val="24"/>
          <w:szCs w:val="24"/>
          <w:lang w:eastAsia="ru-RU"/>
        </w:rPr>
        <w:t>родостимулирующих</w:t>
      </w:r>
      <w:proofErr w:type="spellEnd"/>
      <w:r w:rsidR="00AD56AF" w:rsidRPr="00AD56AF">
        <w:rPr>
          <w:rFonts w:ascii="Times New Roman" w:eastAsia="Times New Roman" w:hAnsi="Times New Roman" w:cs="Times New Roman"/>
          <w:sz w:val="24"/>
          <w:szCs w:val="24"/>
          <w:lang w:eastAsia="ru-RU"/>
        </w:rPr>
        <w:t xml:space="preserve"> препаратов.</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При лечении тетания матки используют наркоз. Часто после наркоза родовая деятельность нормализуется, и роды заканчиваются самопроизвольно. При тетании матки, являющейся симптомом ее разрыва, при преждевременной отслойке нормально расположенной плаценты, механическом препятствии прохождению плода выполняют кесарево сечение. Если имеет место полное открытие шейки матки, то под наркозом извлекают плод с помощью акушерских щипцов или за ножку (при </w:t>
      </w:r>
      <w:proofErr w:type="gramStart"/>
      <w:r w:rsidRPr="00AD56AF">
        <w:rPr>
          <w:rFonts w:ascii="Times New Roman" w:eastAsia="Times New Roman" w:hAnsi="Times New Roman" w:cs="Times New Roman"/>
          <w:sz w:val="24"/>
          <w:szCs w:val="24"/>
          <w:lang w:eastAsia="ru-RU"/>
        </w:rPr>
        <w:t>тазовом</w:t>
      </w:r>
      <w:proofErr w:type="gramEnd"/>
      <w:r w:rsidRPr="00AD56AF">
        <w:rPr>
          <w:rFonts w:ascii="Times New Roman" w:eastAsia="Times New Roman" w:hAnsi="Times New Roman" w:cs="Times New Roman"/>
          <w:sz w:val="24"/>
          <w:szCs w:val="24"/>
          <w:lang w:eastAsia="ru-RU"/>
        </w:rPr>
        <w:t xml:space="preserve">  </w:t>
      </w:r>
      <w:proofErr w:type="spellStart"/>
      <w:r w:rsidRPr="00AD56AF">
        <w:rPr>
          <w:rFonts w:ascii="Times New Roman" w:eastAsia="Times New Roman" w:hAnsi="Times New Roman" w:cs="Times New Roman"/>
          <w:sz w:val="24"/>
          <w:szCs w:val="24"/>
          <w:lang w:eastAsia="ru-RU"/>
        </w:rPr>
        <w:t>предлежании</w:t>
      </w:r>
      <w:proofErr w:type="spellEnd"/>
      <w:r w:rsidRPr="00AD56AF">
        <w:rPr>
          <w:rFonts w:ascii="Times New Roman" w:eastAsia="Times New Roman" w:hAnsi="Times New Roman" w:cs="Times New Roman"/>
          <w:sz w:val="24"/>
          <w:szCs w:val="24"/>
          <w:lang w:eastAsia="ru-RU"/>
        </w:rPr>
        <w:t>).</w:t>
      </w:r>
    </w:p>
    <w:p w:rsidR="00AD56AF" w:rsidRPr="00AD56AF" w:rsidRDefault="00AD56AF" w:rsidP="00AD56AF">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roofErr w:type="spellStart"/>
      <w:r w:rsidRPr="00AD56AF">
        <w:rPr>
          <w:rFonts w:ascii="Times New Roman" w:eastAsia="Times New Roman" w:hAnsi="Times New Roman" w:cs="Times New Roman"/>
          <w:b/>
          <w:bCs/>
          <w:sz w:val="24"/>
          <w:szCs w:val="24"/>
          <w:lang w:eastAsia="ru-RU"/>
        </w:rPr>
        <w:t>Дискоординация</w:t>
      </w:r>
      <w:proofErr w:type="spellEnd"/>
      <w:r w:rsidRPr="00AD56AF">
        <w:rPr>
          <w:rFonts w:ascii="Times New Roman" w:eastAsia="Times New Roman" w:hAnsi="Times New Roman" w:cs="Times New Roman"/>
          <w:b/>
          <w:bCs/>
          <w:sz w:val="24"/>
          <w:szCs w:val="24"/>
          <w:lang w:eastAsia="ru-RU"/>
        </w:rPr>
        <w:t xml:space="preserve"> родовой деятельности</w:t>
      </w:r>
    </w:p>
    <w:p w:rsidR="00AD56AF" w:rsidRPr="00AD56AF" w:rsidRDefault="00EA3623" w:rsidP="00AD56AF">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proofErr w:type="spellStart"/>
        <w:r w:rsidR="00AD56AF" w:rsidRPr="00AD56AF">
          <w:rPr>
            <w:rFonts w:ascii="Times New Roman" w:eastAsia="Times New Roman" w:hAnsi="Times New Roman" w:cs="Times New Roman"/>
            <w:sz w:val="24"/>
            <w:szCs w:val="24"/>
            <w:lang w:eastAsia="ru-RU"/>
          </w:rPr>
          <w:t>Дискоординация</w:t>
        </w:r>
        <w:proofErr w:type="spellEnd"/>
        <w:r w:rsidR="00AD56AF" w:rsidRPr="00AD56AF">
          <w:rPr>
            <w:rFonts w:ascii="Times New Roman" w:eastAsia="Times New Roman" w:hAnsi="Times New Roman" w:cs="Times New Roman"/>
            <w:sz w:val="24"/>
            <w:szCs w:val="24"/>
            <w:lang w:eastAsia="ru-RU"/>
          </w:rPr>
          <w:t xml:space="preserve"> родовой деятельности</w:t>
        </w:r>
      </w:hyperlink>
      <w:r w:rsidR="00AD56AF" w:rsidRPr="00AD56AF">
        <w:rPr>
          <w:rFonts w:ascii="Times New Roman" w:eastAsia="Times New Roman" w:hAnsi="Times New Roman" w:cs="Times New Roman"/>
          <w:sz w:val="24"/>
          <w:szCs w:val="24"/>
          <w:lang w:eastAsia="ru-RU"/>
        </w:rPr>
        <w:t xml:space="preserve"> характеризуется беспорядочными сокращениями различных отделов матки вследствие смещения зоны водителя ритма. Могут быть тошнота и рвота. Наблюдаются затруднение мочеиспускания. Несмотря на частые, сильные и болезненные схватки, раскрытие маточного зева происходит очень медленно или же вовсе не прогрессирует. При этом плод почти не продвигается по родовым путям. Из-за нарушений сокращения матки, а также вследствие неполного расслабления матки между схватками нередко развивается выраженная гипоксия плода, возможно также и возникновение внутричерепной травмы плода. Развитию </w:t>
      </w:r>
      <w:proofErr w:type="spellStart"/>
      <w:r w:rsidR="00AD56AF" w:rsidRPr="00AD56AF">
        <w:rPr>
          <w:rFonts w:ascii="Times New Roman" w:eastAsia="Times New Roman" w:hAnsi="Times New Roman" w:cs="Times New Roman"/>
          <w:sz w:val="24"/>
          <w:szCs w:val="24"/>
          <w:lang w:eastAsia="ru-RU"/>
        </w:rPr>
        <w:t>дискоординированной</w:t>
      </w:r>
      <w:proofErr w:type="spellEnd"/>
      <w:r w:rsidR="00AD56AF" w:rsidRPr="00AD56AF">
        <w:rPr>
          <w:rFonts w:ascii="Times New Roman" w:eastAsia="Times New Roman" w:hAnsi="Times New Roman" w:cs="Times New Roman"/>
          <w:sz w:val="24"/>
          <w:szCs w:val="24"/>
          <w:lang w:eastAsia="ru-RU"/>
        </w:rPr>
        <w:t xml:space="preserve"> родовой деятельности способствуют отрицательный настрой роженицы к родам, возраст первородящей старше 30 лет, несвоевременное излитие околоплодных вод, грубые манипуляции в процессе родов, аномалии развития и опухоли матки.</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При лечении </w:t>
      </w:r>
      <w:proofErr w:type="spellStart"/>
      <w:r w:rsidRPr="00AD56AF">
        <w:rPr>
          <w:rFonts w:ascii="Times New Roman" w:eastAsia="Times New Roman" w:hAnsi="Times New Roman" w:cs="Times New Roman"/>
          <w:sz w:val="24"/>
          <w:szCs w:val="24"/>
          <w:lang w:eastAsia="ru-RU"/>
        </w:rPr>
        <w:t>дискоординации</w:t>
      </w:r>
      <w:proofErr w:type="spellEnd"/>
      <w:r w:rsidRPr="00AD56AF">
        <w:rPr>
          <w:rFonts w:ascii="Times New Roman" w:eastAsia="Times New Roman" w:hAnsi="Times New Roman" w:cs="Times New Roman"/>
          <w:sz w:val="24"/>
          <w:szCs w:val="24"/>
          <w:lang w:eastAsia="ru-RU"/>
        </w:rPr>
        <w:t xml:space="preserve"> родовой деятельности, которое направлено на устранение чрезмерного тонуса матки, используют успокаивающие средства, </w:t>
      </w:r>
      <w:proofErr w:type="gramStart"/>
      <w:r w:rsidRPr="00AD56AF">
        <w:rPr>
          <w:rFonts w:ascii="Times New Roman" w:eastAsia="Times New Roman" w:hAnsi="Times New Roman" w:cs="Times New Roman"/>
          <w:sz w:val="24"/>
          <w:szCs w:val="24"/>
          <w:lang w:eastAsia="ru-RU"/>
        </w:rPr>
        <w:t>препараты</w:t>
      </w:r>
      <w:proofErr w:type="gramEnd"/>
      <w:r w:rsidRPr="00AD56AF">
        <w:rPr>
          <w:rFonts w:ascii="Times New Roman" w:eastAsia="Times New Roman" w:hAnsi="Times New Roman" w:cs="Times New Roman"/>
          <w:sz w:val="24"/>
          <w:szCs w:val="24"/>
          <w:lang w:eastAsia="ru-RU"/>
        </w:rPr>
        <w:t xml:space="preserve"> устраняющие спазм, обезболивающие и </w:t>
      </w:r>
      <w:proofErr w:type="spellStart"/>
      <w:r w:rsidRPr="00AD56AF">
        <w:rPr>
          <w:rFonts w:ascii="Times New Roman" w:eastAsia="Times New Roman" w:hAnsi="Times New Roman" w:cs="Times New Roman"/>
          <w:sz w:val="24"/>
          <w:szCs w:val="24"/>
          <w:lang w:eastAsia="ru-RU"/>
        </w:rPr>
        <w:t>токолитические</w:t>
      </w:r>
      <w:proofErr w:type="spellEnd"/>
      <w:r w:rsidRPr="00AD56AF">
        <w:rPr>
          <w:rFonts w:ascii="Times New Roman" w:eastAsia="Times New Roman" w:hAnsi="Times New Roman" w:cs="Times New Roman"/>
          <w:sz w:val="24"/>
          <w:szCs w:val="24"/>
          <w:lang w:eastAsia="ru-RU"/>
        </w:rPr>
        <w:t xml:space="preserve"> препараты. Наиболее оптимальным способом обезболивания является </w:t>
      </w:r>
      <w:proofErr w:type="spellStart"/>
      <w:r w:rsidRPr="00AD56AF">
        <w:rPr>
          <w:rFonts w:ascii="Times New Roman" w:eastAsia="Times New Roman" w:hAnsi="Times New Roman" w:cs="Times New Roman"/>
          <w:sz w:val="24"/>
          <w:szCs w:val="24"/>
          <w:lang w:eastAsia="ru-RU"/>
        </w:rPr>
        <w:t>эпидуральная</w:t>
      </w:r>
      <w:proofErr w:type="spellEnd"/>
      <w:r w:rsidRPr="00AD56AF">
        <w:rPr>
          <w:rFonts w:ascii="Times New Roman" w:eastAsia="Times New Roman" w:hAnsi="Times New Roman" w:cs="Times New Roman"/>
          <w:sz w:val="24"/>
          <w:szCs w:val="24"/>
          <w:lang w:eastAsia="ru-RU"/>
        </w:rPr>
        <w:t xml:space="preserve"> анестезия. Роды ведут при постоянном врачебном контроле и мониторном наблюдении за сердечной деятельностью плода и сокращениями матки. При неэффективном лечении, а также при наличии дополнительных осложнений целесообразно выполнить кесарево сечение без попытки проведения корригирующей терапии.</w:t>
      </w:r>
    </w:p>
    <w:p w:rsidR="00AD56AF" w:rsidRPr="00AD56AF" w:rsidRDefault="00AD56AF" w:rsidP="00AD56AF">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D56AF">
        <w:rPr>
          <w:rFonts w:ascii="Times New Roman" w:eastAsia="Times New Roman" w:hAnsi="Times New Roman" w:cs="Times New Roman"/>
          <w:b/>
          <w:bCs/>
          <w:sz w:val="24"/>
          <w:szCs w:val="24"/>
          <w:lang w:eastAsia="ru-RU"/>
        </w:rPr>
        <w:t>Профилактика аномалий родовой деятельности</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С целью профилактики аномалий родовой деятельности необходимо тщательное соблюдение лечебно-охранительного режима, бережное и безболезненное ведение родов. Медикаментозную профилактику проводят при наличии </w:t>
      </w:r>
      <w:proofErr w:type="gramStart"/>
      <w:r w:rsidRPr="00AD56AF">
        <w:rPr>
          <w:rFonts w:ascii="Times New Roman" w:eastAsia="Times New Roman" w:hAnsi="Times New Roman" w:cs="Times New Roman"/>
          <w:sz w:val="24"/>
          <w:szCs w:val="24"/>
          <w:lang w:eastAsia="ru-RU"/>
        </w:rPr>
        <w:t>факторов риска развития аномалий сократительной деятельности</w:t>
      </w:r>
      <w:proofErr w:type="gramEnd"/>
      <w:r w:rsidRPr="00AD56AF">
        <w:rPr>
          <w:rFonts w:ascii="Times New Roman" w:eastAsia="Times New Roman" w:hAnsi="Times New Roman" w:cs="Times New Roman"/>
          <w:sz w:val="24"/>
          <w:szCs w:val="24"/>
          <w:lang w:eastAsia="ru-RU"/>
        </w:rPr>
        <w:t xml:space="preserve"> матки: юный и пожилой возраст первородящих; отягощенный акушерско-гинекологический анамнез; указание на хроническую инфекцию; наличие соматических, нейроэндокринных и психоневрологических заболеваний, вегетативно-сосудистых нарушений, структурной неполноценности матки; </w:t>
      </w:r>
      <w:proofErr w:type="spellStart"/>
      <w:r w:rsidRPr="00AD56AF">
        <w:rPr>
          <w:rFonts w:ascii="Times New Roman" w:eastAsia="Times New Roman" w:hAnsi="Times New Roman" w:cs="Times New Roman"/>
          <w:sz w:val="24"/>
          <w:szCs w:val="24"/>
          <w:lang w:eastAsia="ru-RU"/>
        </w:rPr>
        <w:t>фето</w:t>
      </w:r>
      <w:proofErr w:type="spellEnd"/>
      <w:r w:rsidRPr="00AD56AF">
        <w:rPr>
          <w:rFonts w:ascii="Times New Roman" w:eastAsia="Times New Roman" w:hAnsi="Times New Roman" w:cs="Times New Roman"/>
          <w:sz w:val="24"/>
          <w:szCs w:val="24"/>
          <w:lang w:eastAsia="ru-RU"/>
        </w:rPr>
        <w:t xml:space="preserve">-плацентарная недостаточность; </w:t>
      </w:r>
      <w:proofErr w:type="spellStart"/>
      <w:r w:rsidRPr="00AD56AF">
        <w:rPr>
          <w:rFonts w:ascii="Times New Roman" w:eastAsia="Times New Roman" w:hAnsi="Times New Roman" w:cs="Times New Roman"/>
          <w:sz w:val="24"/>
          <w:szCs w:val="24"/>
          <w:lang w:eastAsia="ru-RU"/>
        </w:rPr>
        <w:t>перерастяжение</w:t>
      </w:r>
      <w:proofErr w:type="spellEnd"/>
      <w:r w:rsidRPr="00AD56AF">
        <w:rPr>
          <w:rFonts w:ascii="Times New Roman" w:eastAsia="Times New Roman" w:hAnsi="Times New Roman" w:cs="Times New Roman"/>
          <w:sz w:val="24"/>
          <w:szCs w:val="24"/>
          <w:lang w:eastAsia="ru-RU"/>
        </w:rPr>
        <w:t xml:space="preserve"> матки из-за </w:t>
      </w:r>
      <w:hyperlink r:id="rId17" w:history="1">
        <w:r w:rsidRPr="00AD56AF">
          <w:rPr>
            <w:rFonts w:ascii="Times New Roman" w:eastAsia="Times New Roman" w:hAnsi="Times New Roman" w:cs="Times New Roman"/>
            <w:sz w:val="24"/>
            <w:szCs w:val="24"/>
            <w:lang w:eastAsia="ru-RU"/>
          </w:rPr>
          <w:t>многоводия</w:t>
        </w:r>
      </w:hyperlink>
      <w:r w:rsidRPr="00AD56AF">
        <w:rPr>
          <w:rFonts w:ascii="Times New Roman" w:eastAsia="Times New Roman" w:hAnsi="Times New Roman" w:cs="Times New Roman"/>
          <w:sz w:val="24"/>
          <w:szCs w:val="24"/>
          <w:lang w:eastAsia="ru-RU"/>
        </w:rPr>
        <w:t>, многоплодия или крупного плода.</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Женщинам, входящим в группу риска развития аномальной родовой деятельности необходимо проводить </w:t>
      </w:r>
      <w:proofErr w:type="spellStart"/>
      <w:r w:rsidRPr="00AD56AF">
        <w:rPr>
          <w:rFonts w:ascii="Times New Roman" w:eastAsia="Times New Roman" w:hAnsi="Times New Roman" w:cs="Times New Roman"/>
          <w:sz w:val="24"/>
          <w:szCs w:val="24"/>
          <w:lang w:eastAsia="ru-RU"/>
        </w:rPr>
        <w:t>физиопсихопрофилактическую</w:t>
      </w:r>
      <w:proofErr w:type="spellEnd"/>
      <w:r w:rsidRPr="00AD56AF">
        <w:rPr>
          <w:rFonts w:ascii="Times New Roman" w:eastAsia="Times New Roman" w:hAnsi="Times New Roman" w:cs="Times New Roman"/>
          <w:sz w:val="24"/>
          <w:szCs w:val="24"/>
          <w:lang w:eastAsia="ru-RU"/>
        </w:rPr>
        <w:t xml:space="preserve"> подготовку к родам, обучить методам мышечного расслабления, </w:t>
      </w:r>
      <w:proofErr w:type="gramStart"/>
      <w:r w:rsidRPr="00AD56AF">
        <w:rPr>
          <w:rFonts w:ascii="Times New Roman" w:eastAsia="Times New Roman" w:hAnsi="Times New Roman" w:cs="Times New Roman"/>
          <w:sz w:val="24"/>
          <w:szCs w:val="24"/>
          <w:lang w:eastAsia="ru-RU"/>
        </w:rPr>
        <w:t>контролю за</w:t>
      </w:r>
      <w:proofErr w:type="gramEnd"/>
      <w:r w:rsidRPr="00AD56AF">
        <w:rPr>
          <w:rFonts w:ascii="Times New Roman" w:eastAsia="Times New Roman" w:hAnsi="Times New Roman" w:cs="Times New Roman"/>
          <w:sz w:val="24"/>
          <w:szCs w:val="24"/>
          <w:lang w:eastAsia="ru-RU"/>
        </w:rPr>
        <w:t xml:space="preserve"> тонусом мускулатуры, навыкам снижения повышенной возбудимости. Ночной сон должен составлять 8-10 ч, дневной отдых не менее 2-3 ч. Предусматриваются длительное пребывание на свежем воздухе, рациональное питание.</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b/>
          <w:bCs/>
          <w:sz w:val="24"/>
          <w:szCs w:val="24"/>
          <w:lang w:eastAsia="ru-RU"/>
        </w:rPr>
        <w:t>Список используемой литературы</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56AF">
        <w:rPr>
          <w:rFonts w:ascii="Times New Roman" w:eastAsia="Times New Roman" w:hAnsi="Times New Roman" w:cs="Times New Roman"/>
          <w:sz w:val="24"/>
          <w:szCs w:val="24"/>
          <w:lang w:eastAsia="ru-RU"/>
        </w:rPr>
        <w:t>Г.М.Савельева</w:t>
      </w:r>
      <w:proofErr w:type="spellEnd"/>
      <w:r w:rsidRPr="00AD56AF">
        <w:rPr>
          <w:rFonts w:ascii="Times New Roman" w:eastAsia="Times New Roman" w:hAnsi="Times New Roman" w:cs="Times New Roman"/>
          <w:sz w:val="24"/>
          <w:szCs w:val="24"/>
          <w:lang w:eastAsia="ru-RU"/>
        </w:rPr>
        <w:t xml:space="preserve">, </w:t>
      </w:r>
      <w:proofErr w:type="spellStart"/>
      <w:r w:rsidRPr="00AD56AF">
        <w:rPr>
          <w:rFonts w:ascii="Times New Roman" w:eastAsia="Times New Roman" w:hAnsi="Times New Roman" w:cs="Times New Roman"/>
          <w:sz w:val="24"/>
          <w:szCs w:val="24"/>
          <w:lang w:eastAsia="ru-RU"/>
        </w:rPr>
        <w:t>Р.И.Шалина</w:t>
      </w:r>
      <w:proofErr w:type="spellEnd"/>
      <w:r w:rsidRPr="00AD56AF">
        <w:rPr>
          <w:rFonts w:ascii="Times New Roman" w:eastAsia="Times New Roman" w:hAnsi="Times New Roman" w:cs="Times New Roman"/>
          <w:sz w:val="24"/>
          <w:szCs w:val="24"/>
          <w:lang w:eastAsia="ru-RU"/>
        </w:rPr>
        <w:t xml:space="preserve">, </w:t>
      </w:r>
      <w:proofErr w:type="spellStart"/>
      <w:r w:rsidRPr="00AD56AF">
        <w:rPr>
          <w:rFonts w:ascii="Times New Roman" w:eastAsia="Times New Roman" w:hAnsi="Times New Roman" w:cs="Times New Roman"/>
          <w:sz w:val="24"/>
          <w:szCs w:val="24"/>
          <w:lang w:eastAsia="ru-RU"/>
        </w:rPr>
        <w:t>Л.Г.Сичинаева</w:t>
      </w:r>
      <w:proofErr w:type="spellEnd"/>
      <w:r w:rsidRPr="00AD56AF">
        <w:rPr>
          <w:rFonts w:ascii="Times New Roman" w:eastAsia="Times New Roman" w:hAnsi="Times New Roman" w:cs="Times New Roman"/>
          <w:sz w:val="24"/>
          <w:szCs w:val="24"/>
          <w:lang w:eastAsia="ru-RU"/>
        </w:rPr>
        <w:t xml:space="preserve">, </w:t>
      </w:r>
      <w:proofErr w:type="spellStart"/>
      <w:r w:rsidRPr="00AD56AF">
        <w:rPr>
          <w:rFonts w:ascii="Times New Roman" w:eastAsia="Times New Roman" w:hAnsi="Times New Roman" w:cs="Times New Roman"/>
          <w:sz w:val="24"/>
          <w:szCs w:val="24"/>
          <w:lang w:eastAsia="ru-RU"/>
        </w:rPr>
        <w:t>О.Б.Панина</w:t>
      </w:r>
      <w:proofErr w:type="spellEnd"/>
      <w:r w:rsidRPr="00AD56AF">
        <w:rPr>
          <w:rFonts w:ascii="Times New Roman" w:eastAsia="Times New Roman" w:hAnsi="Times New Roman" w:cs="Times New Roman"/>
          <w:sz w:val="24"/>
          <w:szCs w:val="24"/>
          <w:lang w:eastAsia="ru-RU"/>
        </w:rPr>
        <w:t xml:space="preserve">, </w:t>
      </w:r>
      <w:proofErr w:type="spellStart"/>
      <w:r w:rsidRPr="00AD56AF">
        <w:rPr>
          <w:rFonts w:ascii="Times New Roman" w:eastAsia="Times New Roman" w:hAnsi="Times New Roman" w:cs="Times New Roman"/>
          <w:sz w:val="24"/>
          <w:szCs w:val="24"/>
          <w:lang w:eastAsia="ru-RU"/>
        </w:rPr>
        <w:t>М.А.Курцер</w:t>
      </w:r>
      <w:proofErr w:type="spellEnd"/>
      <w:r w:rsidRPr="00AD56AF">
        <w:rPr>
          <w:rFonts w:ascii="Times New Roman" w:eastAsia="Times New Roman" w:hAnsi="Times New Roman" w:cs="Times New Roman"/>
          <w:sz w:val="24"/>
          <w:szCs w:val="24"/>
          <w:lang w:eastAsia="ru-RU"/>
        </w:rPr>
        <w:t>. Акушерство, учебник. Москва, Издательская группа "ГЭОТАР – Медиа", 2009.</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56AF">
        <w:rPr>
          <w:rFonts w:ascii="Times New Roman" w:eastAsia="Times New Roman" w:hAnsi="Times New Roman" w:cs="Times New Roman"/>
          <w:sz w:val="24"/>
          <w:szCs w:val="24"/>
          <w:lang w:eastAsia="ru-RU"/>
        </w:rPr>
        <w:t>В.И.Дуда</w:t>
      </w:r>
      <w:proofErr w:type="spellEnd"/>
      <w:r w:rsidRPr="00AD56AF">
        <w:rPr>
          <w:rFonts w:ascii="Times New Roman" w:eastAsia="Times New Roman" w:hAnsi="Times New Roman" w:cs="Times New Roman"/>
          <w:sz w:val="24"/>
          <w:szCs w:val="24"/>
          <w:lang w:eastAsia="ru-RU"/>
        </w:rPr>
        <w:t xml:space="preserve">, </w:t>
      </w:r>
      <w:proofErr w:type="spellStart"/>
      <w:r w:rsidRPr="00AD56AF">
        <w:rPr>
          <w:rFonts w:ascii="Times New Roman" w:eastAsia="Times New Roman" w:hAnsi="Times New Roman" w:cs="Times New Roman"/>
          <w:sz w:val="24"/>
          <w:szCs w:val="24"/>
          <w:lang w:eastAsia="ru-RU"/>
        </w:rPr>
        <w:t>Вл.И.Дуда</w:t>
      </w:r>
      <w:proofErr w:type="spellEnd"/>
      <w:r w:rsidRPr="00AD56AF">
        <w:rPr>
          <w:rFonts w:ascii="Times New Roman" w:eastAsia="Times New Roman" w:hAnsi="Times New Roman" w:cs="Times New Roman"/>
          <w:sz w:val="24"/>
          <w:szCs w:val="24"/>
          <w:lang w:eastAsia="ru-RU"/>
        </w:rPr>
        <w:t xml:space="preserve">, </w:t>
      </w:r>
      <w:proofErr w:type="spellStart"/>
      <w:r w:rsidRPr="00AD56AF">
        <w:rPr>
          <w:rFonts w:ascii="Times New Roman" w:eastAsia="Times New Roman" w:hAnsi="Times New Roman" w:cs="Times New Roman"/>
          <w:sz w:val="24"/>
          <w:szCs w:val="24"/>
          <w:lang w:eastAsia="ru-RU"/>
        </w:rPr>
        <w:t>И.В.Дуда</w:t>
      </w:r>
      <w:proofErr w:type="spellEnd"/>
      <w:r w:rsidRPr="00AD56AF">
        <w:rPr>
          <w:rFonts w:ascii="Times New Roman" w:eastAsia="Times New Roman" w:hAnsi="Times New Roman" w:cs="Times New Roman"/>
          <w:sz w:val="24"/>
          <w:szCs w:val="24"/>
          <w:lang w:eastAsia="ru-RU"/>
        </w:rPr>
        <w:t>. Акушерство. Минск, "</w:t>
      </w:r>
      <w:proofErr w:type="spellStart"/>
      <w:r w:rsidRPr="00AD56AF">
        <w:rPr>
          <w:rFonts w:ascii="Times New Roman" w:eastAsia="Times New Roman" w:hAnsi="Times New Roman" w:cs="Times New Roman"/>
          <w:sz w:val="24"/>
          <w:szCs w:val="24"/>
          <w:lang w:eastAsia="ru-RU"/>
        </w:rPr>
        <w:t>Вышейшая</w:t>
      </w:r>
      <w:proofErr w:type="spellEnd"/>
      <w:r w:rsidRPr="00AD56AF">
        <w:rPr>
          <w:rFonts w:ascii="Times New Roman" w:eastAsia="Times New Roman" w:hAnsi="Times New Roman" w:cs="Times New Roman"/>
          <w:sz w:val="24"/>
          <w:szCs w:val="24"/>
          <w:lang w:eastAsia="ru-RU"/>
        </w:rPr>
        <w:t xml:space="preserve"> школа", 2004.</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Акушерство под ред. </w:t>
      </w:r>
      <w:proofErr w:type="spellStart"/>
      <w:r w:rsidRPr="00AD56AF">
        <w:rPr>
          <w:rFonts w:ascii="Times New Roman" w:eastAsia="Times New Roman" w:hAnsi="Times New Roman" w:cs="Times New Roman"/>
          <w:sz w:val="24"/>
          <w:szCs w:val="24"/>
          <w:lang w:eastAsia="ru-RU"/>
        </w:rPr>
        <w:t>Г.М.Савельевой</w:t>
      </w:r>
      <w:proofErr w:type="spellEnd"/>
      <w:r w:rsidRPr="00AD56AF">
        <w:rPr>
          <w:rFonts w:ascii="Times New Roman" w:eastAsia="Times New Roman" w:hAnsi="Times New Roman" w:cs="Times New Roman"/>
          <w:sz w:val="24"/>
          <w:szCs w:val="24"/>
          <w:lang w:eastAsia="ru-RU"/>
        </w:rPr>
        <w:t>. Москва, "Медицина", 2000.</w:t>
      </w:r>
    </w:p>
    <w:p w:rsidR="00AD56AF" w:rsidRPr="00AD56AF" w:rsidRDefault="00AD56AF" w:rsidP="00AD56AF">
      <w:pPr>
        <w:spacing w:before="100" w:beforeAutospacing="1" w:after="100" w:afterAutospacing="1" w:line="240" w:lineRule="auto"/>
        <w:rPr>
          <w:rFonts w:ascii="Times New Roman" w:eastAsia="Times New Roman" w:hAnsi="Times New Roman" w:cs="Times New Roman"/>
          <w:sz w:val="24"/>
          <w:szCs w:val="24"/>
          <w:lang w:eastAsia="ru-RU"/>
        </w:rPr>
      </w:pPr>
      <w:r w:rsidRPr="00AD56AF">
        <w:rPr>
          <w:rFonts w:ascii="Times New Roman" w:eastAsia="Times New Roman" w:hAnsi="Times New Roman" w:cs="Times New Roman"/>
          <w:sz w:val="24"/>
          <w:szCs w:val="24"/>
          <w:lang w:eastAsia="ru-RU"/>
        </w:rPr>
        <w:t xml:space="preserve">Журнал "Медицинские новости",№12, 2004М.Л. </w:t>
      </w:r>
      <w:proofErr w:type="spellStart"/>
      <w:r w:rsidRPr="00AD56AF">
        <w:rPr>
          <w:rFonts w:ascii="Times New Roman" w:eastAsia="Times New Roman" w:hAnsi="Times New Roman" w:cs="Times New Roman"/>
          <w:sz w:val="24"/>
          <w:szCs w:val="24"/>
          <w:lang w:eastAsia="ru-RU"/>
        </w:rPr>
        <w:t>Тесакова</w:t>
      </w:r>
      <w:proofErr w:type="spellEnd"/>
      <w:r w:rsidRPr="00AD56AF">
        <w:rPr>
          <w:rFonts w:ascii="Times New Roman" w:eastAsia="Times New Roman" w:hAnsi="Times New Roman" w:cs="Times New Roman"/>
          <w:sz w:val="24"/>
          <w:szCs w:val="24"/>
          <w:lang w:eastAsia="ru-RU"/>
        </w:rPr>
        <w:t>, Л.М. Санько "Профилактика аномалий родовой деятельности".</w:t>
      </w:r>
    </w:p>
    <w:p w:rsidR="000A3DAD" w:rsidRPr="00EA3623" w:rsidRDefault="00AD56AF" w:rsidP="00EA362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D56AF">
        <w:rPr>
          <w:rFonts w:ascii="Times New Roman" w:eastAsia="Times New Roman" w:hAnsi="Times New Roman" w:cs="Times New Roman"/>
          <w:sz w:val="24"/>
          <w:szCs w:val="24"/>
          <w:lang w:eastAsia="ru-RU"/>
        </w:rPr>
        <w:t>Э.К.Айламазян</w:t>
      </w:r>
      <w:proofErr w:type="spellEnd"/>
      <w:r w:rsidRPr="00AD56AF">
        <w:rPr>
          <w:rFonts w:ascii="Times New Roman" w:eastAsia="Times New Roman" w:hAnsi="Times New Roman" w:cs="Times New Roman"/>
          <w:sz w:val="24"/>
          <w:szCs w:val="24"/>
          <w:lang w:eastAsia="ru-RU"/>
        </w:rPr>
        <w:t xml:space="preserve">. Акушерство. Санкт – Петербург, </w:t>
      </w:r>
      <w:proofErr w:type="spellStart"/>
      <w:r w:rsidRPr="00AD56AF">
        <w:rPr>
          <w:rFonts w:ascii="Times New Roman" w:eastAsia="Times New Roman" w:hAnsi="Times New Roman" w:cs="Times New Roman"/>
          <w:sz w:val="24"/>
          <w:szCs w:val="24"/>
          <w:lang w:eastAsia="ru-RU"/>
        </w:rPr>
        <w:t>СпецЛит</w:t>
      </w:r>
      <w:proofErr w:type="spellEnd"/>
      <w:r w:rsidRPr="00AD56AF">
        <w:rPr>
          <w:rFonts w:ascii="Times New Roman" w:eastAsia="Times New Roman" w:hAnsi="Times New Roman" w:cs="Times New Roman"/>
          <w:sz w:val="24"/>
          <w:szCs w:val="24"/>
          <w:lang w:eastAsia="ru-RU"/>
        </w:rPr>
        <w:t>, 2003.</w:t>
      </w:r>
      <w:bookmarkStart w:id="0" w:name="_GoBack"/>
      <w:bookmarkEnd w:id="0"/>
    </w:p>
    <w:sectPr w:rsidR="000A3DAD" w:rsidRPr="00EA3623" w:rsidSect="006828E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AF"/>
    <w:rsid w:val="00590201"/>
    <w:rsid w:val="00646FC8"/>
    <w:rsid w:val="00AD56AF"/>
    <w:rsid w:val="00BB0319"/>
    <w:rsid w:val="00EA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med.ru/articles/list/art196.asp" TargetMode="External"/><Relationship Id="rId13" Type="http://schemas.openxmlformats.org/officeDocument/2006/relationships/hyperlink" Target="http://www.art-med.ru/articles/list/art234.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med.ru/dict/word73.asp" TargetMode="External"/><Relationship Id="rId12" Type="http://schemas.openxmlformats.org/officeDocument/2006/relationships/hyperlink" Target="http://www.art-med.ru/articles/list/art261.asp" TargetMode="External"/><Relationship Id="rId17" Type="http://schemas.openxmlformats.org/officeDocument/2006/relationships/hyperlink" Target="http://www.art-med.ru/dict/word66.asp" TargetMode="External"/><Relationship Id="rId2" Type="http://schemas.microsoft.com/office/2007/relationships/stylesWithEffects" Target="stylesWithEffects.xml"/><Relationship Id="rId16" Type="http://schemas.openxmlformats.org/officeDocument/2006/relationships/hyperlink" Target="http://www.art-med.ru/dict/word74.asp" TargetMode="External"/><Relationship Id="rId1" Type="http://schemas.openxmlformats.org/officeDocument/2006/relationships/styles" Target="styles.xml"/><Relationship Id="rId6" Type="http://schemas.openxmlformats.org/officeDocument/2006/relationships/hyperlink" Target="http://www.art-med.ru/dict/word70.asp" TargetMode="External"/><Relationship Id="rId11" Type="http://schemas.openxmlformats.org/officeDocument/2006/relationships/hyperlink" Target="http://www.art-med.ru/dict/word46.asp" TargetMode="External"/><Relationship Id="rId5" Type="http://schemas.openxmlformats.org/officeDocument/2006/relationships/hyperlink" Target="http://www.art-med.ru/dict/word71.asp" TargetMode="External"/><Relationship Id="rId15" Type="http://schemas.openxmlformats.org/officeDocument/2006/relationships/hyperlink" Target="http://www.art-med.ru/articles/list/art266.asp" TargetMode="External"/><Relationship Id="rId10" Type="http://schemas.openxmlformats.org/officeDocument/2006/relationships/hyperlink" Target="http://www.art-med.ru/articles/list/art196.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t-med.ru/articles/list/art196.asp" TargetMode="External"/><Relationship Id="rId14" Type="http://schemas.openxmlformats.org/officeDocument/2006/relationships/hyperlink" Target="http://www.art-med.ru/dict/word73.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2016-01-28T13:04:00Z</dcterms:created>
  <dcterms:modified xsi:type="dcterms:W3CDTF">2016-01-28T18:17:00Z</dcterms:modified>
</cp:coreProperties>
</file>